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12" w:rsidRPr="00765112" w:rsidRDefault="00765112" w:rsidP="00765112">
      <w:pPr>
        <w:rPr>
          <w:rFonts w:eastAsia="Calibri"/>
          <w:b/>
          <w:noProof/>
          <w:color w:val="403152"/>
          <w:sz w:val="28"/>
          <w:szCs w:val="28"/>
          <w:lang w:val="en-GB" w:eastAsia="en-US"/>
        </w:rPr>
      </w:pPr>
      <w:r w:rsidRPr="00765112">
        <w:rPr>
          <w:rFonts w:eastAsia="Calibri"/>
          <w:b/>
          <w:noProof/>
          <w:color w:val="403152"/>
          <w:sz w:val="28"/>
          <w:szCs w:val="28"/>
          <w:lang w:val="en-GB" w:eastAsia="en-US"/>
        </w:rPr>
        <w:t>Kokneses, Pļaviņu un citu novadu pedagogu metodiskā darba konference</w:t>
      </w:r>
    </w:p>
    <w:p w:rsidR="00765112" w:rsidRPr="00765112" w:rsidRDefault="00765112" w:rsidP="00765112">
      <w:pPr>
        <w:jc w:val="center"/>
        <w:rPr>
          <w:rFonts w:eastAsia="Calibri"/>
          <w:b/>
          <w:noProof/>
          <w:color w:val="403152"/>
          <w:sz w:val="32"/>
          <w:szCs w:val="32"/>
          <w:lang w:val="en-GB" w:eastAsia="en-US"/>
        </w:rPr>
      </w:pPr>
      <w:r w:rsidRPr="00765112">
        <w:rPr>
          <w:rFonts w:eastAsia="Calibri"/>
          <w:b/>
          <w:noProof/>
          <w:color w:val="403152"/>
          <w:sz w:val="32"/>
          <w:szCs w:val="32"/>
          <w:lang w:val="en-GB" w:eastAsia="en-US"/>
        </w:rPr>
        <w:t>“</w:t>
      </w:r>
      <w:r w:rsidRPr="00765112">
        <w:rPr>
          <w:rFonts w:eastAsia="Calibri"/>
          <w:b/>
          <w:noProof/>
          <w:color w:val="1F3864" w:themeColor="accent5" w:themeShade="80"/>
          <w:sz w:val="32"/>
          <w:szCs w:val="32"/>
          <w:lang w:val="en-GB" w:eastAsia="en-US"/>
        </w:rPr>
        <w:t>IZGLĪTĪBA</w:t>
      </w:r>
      <w:r w:rsidRPr="00765112">
        <w:rPr>
          <w:rFonts w:eastAsia="Calibri"/>
          <w:b/>
          <w:noProof/>
          <w:color w:val="403152"/>
          <w:sz w:val="32"/>
          <w:szCs w:val="32"/>
          <w:lang w:val="en-GB" w:eastAsia="en-US"/>
        </w:rPr>
        <w:t xml:space="preserve"> ILGTSPĒJĪGAI ATTĪSTĪBAI ŠODIEN UN RĪT”</w:t>
      </w:r>
    </w:p>
    <w:p w:rsidR="00765112" w:rsidRPr="00765112" w:rsidRDefault="00765112" w:rsidP="00765112">
      <w:pPr>
        <w:jc w:val="center"/>
        <w:rPr>
          <w:rFonts w:eastAsia="Calibri"/>
          <w:b/>
          <w:noProof/>
          <w:color w:val="403152"/>
          <w:sz w:val="28"/>
          <w:szCs w:val="28"/>
          <w:lang w:val="en-GB" w:eastAsia="en-US"/>
        </w:rPr>
      </w:pPr>
      <w:r w:rsidRPr="00765112">
        <w:rPr>
          <w:rFonts w:eastAsia="Calibri"/>
          <w:b/>
          <w:noProof/>
          <w:color w:val="403152"/>
          <w:sz w:val="28"/>
          <w:szCs w:val="28"/>
          <w:lang w:val="en-GB" w:eastAsia="en-US"/>
        </w:rPr>
        <w:t>2016.</w:t>
      </w:r>
      <w:r w:rsidR="00DE4188">
        <w:rPr>
          <w:rFonts w:eastAsia="Calibri"/>
          <w:b/>
          <w:noProof/>
          <w:color w:val="403152"/>
          <w:sz w:val="28"/>
          <w:szCs w:val="28"/>
          <w:lang w:val="en-GB" w:eastAsia="en-US"/>
        </w:rPr>
        <w:t xml:space="preserve"> </w:t>
      </w:r>
      <w:r w:rsidRPr="00765112">
        <w:rPr>
          <w:rFonts w:eastAsia="Calibri"/>
          <w:b/>
          <w:noProof/>
          <w:color w:val="403152"/>
          <w:sz w:val="28"/>
          <w:szCs w:val="28"/>
          <w:lang w:val="en-GB" w:eastAsia="en-US"/>
        </w:rPr>
        <w:t>gada 2.</w:t>
      </w:r>
      <w:r w:rsidR="00DE4188">
        <w:rPr>
          <w:rFonts w:eastAsia="Calibri"/>
          <w:b/>
          <w:noProof/>
          <w:color w:val="403152"/>
          <w:sz w:val="28"/>
          <w:szCs w:val="28"/>
          <w:lang w:val="en-GB" w:eastAsia="en-US"/>
        </w:rPr>
        <w:t xml:space="preserve"> </w:t>
      </w:r>
      <w:r w:rsidRPr="00765112">
        <w:rPr>
          <w:rFonts w:eastAsia="Calibri"/>
          <w:b/>
          <w:noProof/>
          <w:color w:val="403152"/>
          <w:sz w:val="28"/>
          <w:szCs w:val="28"/>
          <w:lang w:val="en-GB" w:eastAsia="en-US"/>
        </w:rPr>
        <w:t>jūnijā</w:t>
      </w:r>
    </w:p>
    <w:p w:rsidR="00765112" w:rsidRPr="00765112" w:rsidRDefault="00765112" w:rsidP="00431A83">
      <w:pPr>
        <w:jc w:val="center"/>
        <w:rPr>
          <w:rFonts w:eastAsia="Calibri"/>
          <w:b/>
          <w:i/>
          <w:noProof/>
          <w:color w:val="403152"/>
          <w:sz w:val="28"/>
          <w:szCs w:val="28"/>
          <w:lang w:val="en-GB" w:eastAsia="en-US"/>
        </w:rPr>
      </w:pPr>
      <w:r w:rsidRPr="00765112">
        <w:rPr>
          <w:rFonts w:eastAsia="Calibri"/>
          <w:b/>
          <w:noProof/>
          <w:color w:val="403152"/>
          <w:sz w:val="28"/>
          <w:szCs w:val="28"/>
          <w:lang w:val="en-GB" w:eastAsia="en-US"/>
        </w:rPr>
        <w:t xml:space="preserve">Pļaviņu novada ģimnāzijā </w:t>
      </w:r>
      <w:r w:rsidRPr="00765112">
        <w:rPr>
          <w:rFonts w:eastAsia="Calibri"/>
          <w:b/>
          <w:i/>
          <w:noProof/>
          <w:color w:val="403152"/>
          <w:sz w:val="28"/>
          <w:szCs w:val="28"/>
          <w:lang w:val="en-GB" w:eastAsia="en-US"/>
        </w:rPr>
        <w:t>(Daugavas ielā 101, Pļaviņās, Pļaviņu novadā)</w:t>
      </w:r>
    </w:p>
    <w:p w:rsidR="00765112" w:rsidRPr="00765112" w:rsidRDefault="00765112" w:rsidP="00431A83">
      <w:pPr>
        <w:rPr>
          <w:rFonts w:ascii="Tahoma" w:hAnsi="Tahoma" w:cs="Tahoma"/>
          <w:b/>
          <w:color w:val="1F3864" w:themeColor="accent5" w:themeShade="80"/>
          <w:sz w:val="28"/>
          <w:szCs w:val="28"/>
        </w:rPr>
      </w:pPr>
    </w:p>
    <w:p w:rsidR="006C09A5" w:rsidRPr="00742444" w:rsidRDefault="00765112" w:rsidP="00765112">
      <w:pPr>
        <w:jc w:val="center"/>
        <w:rPr>
          <w:b/>
          <w:color w:val="333399"/>
          <w:sz w:val="28"/>
          <w:szCs w:val="28"/>
        </w:rPr>
      </w:pPr>
      <w:r w:rsidRPr="00742444">
        <w:rPr>
          <w:i/>
          <w:sz w:val="20"/>
          <w:szCs w:val="20"/>
        </w:rPr>
        <w:t>________________________________________________________________</w:t>
      </w:r>
    </w:p>
    <w:p w:rsidR="006C09A5" w:rsidRPr="00742444" w:rsidRDefault="00765112" w:rsidP="009D1F9B">
      <w:pPr>
        <w:jc w:val="center"/>
        <w:rPr>
          <w:i/>
          <w:sz w:val="20"/>
          <w:szCs w:val="20"/>
        </w:rPr>
      </w:pPr>
      <w:r w:rsidRPr="00742444">
        <w:rPr>
          <w:i/>
          <w:sz w:val="20"/>
          <w:szCs w:val="20"/>
        </w:rPr>
        <w:t>i</w:t>
      </w:r>
      <w:r w:rsidR="007E7F80" w:rsidRPr="00742444">
        <w:rPr>
          <w:i/>
          <w:sz w:val="20"/>
          <w:szCs w:val="20"/>
        </w:rPr>
        <w:t>zglītības iestādes</w:t>
      </w:r>
      <w:r w:rsidR="006C09A5" w:rsidRPr="00742444">
        <w:rPr>
          <w:i/>
          <w:sz w:val="20"/>
          <w:szCs w:val="20"/>
        </w:rPr>
        <w:t xml:space="preserve"> nosaukums</w:t>
      </w:r>
    </w:p>
    <w:p w:rsidR="009D1F9B" w:rsidRPr="00742444" w:rsidRDefault="009D1F9B" w:rsidP="009D1F9B">
      <w:pPr>
        <w:jc w:val="center"/>
        <w:rPr>
          <w:b/>
          <w:sz w:val="20"/>
          <w:szCs w:val="20"/>
        </w:rPr>
      </w:pPr>
    </w:p>
    <w:p w:rsidR="00550FF5" w:rsidRPr="00742444" w:rsidRDefault="00765112" w:rsidP="009D1F9B">
      <w:pPr>
        <w:jc w:val="center"/>
        <w:rPr>
          <w:b/>
        </w:rPr>
      </w:pPr>
      <w:r w:rsidRPr="00742444">
        <w:rPr>
          <w:b/>
        </w:rPr>
        <w:t>PIETEIKUMS</w:t>
      </w:r>
      <w:r w:rsidR="009D1F9B" w:rsidRPr="00742444">
        <w:rPr>
          <w:b/>
        </w:rPr>
        <w:t xml:space="preserve"> </w:t>
      </w:r>
      <w:bookmarkStart w:id="0" w:name="_GoBack"/>
      <w:bookmarkEnd w:id="0"/>
    </w:p>
    <w:p w:rsidR="009D1F9B" w:rsidRPr="00742444" w:rsidRDefault="00765112" w:rsidP="009D1F9B">
      <w:pPr>
        <w:jc w:val="center"/>
        <w:rPr>
          <w:b/>
          <w:sz w:val="20"/>
          <w:szCs w:val="20"/>
        </w:rPr>
      </w:pPr>
      <w:r w:rsidRPr="00742444">
        <w:rPr>
          <w:b/>
          <w:sz w:val="20"/>
          <w:szCs w:val="20"/>
        </w:rPr>
        <w:t xml:space="preserve">dalībai darba grupās </w:t>
      </w:r>
      <w:r w:rsidRPr="00742444">
        <w:rPr>
          <w:b/>
          <w:i/>
          <w:sz w:val="20"/>
          <w:szCs w:val="20"/>
        </w:rPr>
        <w:t>(dalība vienā darba grupā pēc dalībnieku izvēles)</w:t>
      </w:r>
      <w:r w:rsidRPr="00742444">
        <w:rPr>
          <w:b/>
          <w:sz w:val="20"/>
          <w:szCs w:val="20"/>
        </w:rPr>
        <w:t>:</w:t>
      </w:r>
    </w:p>
    <w:p w:rsidR="00FC7D46" w:rsidRPr="00742444" w:rsidRDefault="00FC7D46">
      <w:pPr>
        <w:rPr>
          <w:color w:val="333399"/>
        </w:rPr>
      </w:pPr>
    </w:p>
    <w:p w:rsidR="00550FF5" w:rsidRPr="00742444" w:rsidRDefault="00550FF5" w:rsidP="00DE4188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jc w:val="center"/>
        <w:rPr>
          <w:noProof/>
        </w:rPr>
      </w:pPr>
      <w:r w:rsidRPr="00742444">
        <w:rPr>
          <w:b/>
          <w:noProof/>
        </w:rPr>
        <w:t>Pieteikums jāatsūta</w:t>
      </w:r>
      <w:r w:rsidR="00765112" w:rsidRPr="00742444">
        <w:rPr>
          <w:noProof/>
        </w:rPr>
        <w:t xml:space="preserve"> uz e-pastu: </w:t>
      </w:r>
      <w:hyperlink r:id="rId5" w:history="1">
        <w:r w:rsidR="00765112" w:rsidRPr="00742444">
          <w:rPr>
            <w:rStyle w:val="Hyperlink"/>
            <w:noProof/>
          </w:rPr>
          <w:t>ilzeseipule@hotmail.com</w:t>
        </w:r>
      </w:hyperlink>
      <w:r w:rsidR="00765112" w:rsidRPr="00742444">
        <w:rPr>
          <w:noProof/>
        </w:rPr>
        <w:t xml:space="preserve"> vai </w:t>
      </w:r>
      <w:hyperlink r:id="rId6" w:history="1">
        <w:r w:rsidR="008E759F" w:rsidRPr="002361A0">
          <w:rPr>
            <w:rStyle w:val="Hyperlink"/>
            <w:noProof/>
          </w:rPr>
          <w:t>lauma.are@koknese.lv</w:t>
        </w:r>
      </w:hyperlink>
      <w:r w:rsidR="008E759F">
        <w:rPr>
          <w:noProof/>
        </w:rPr>
        <w:t xml:space="preserve"> </w:t>
      </w:r>
      <w:r w:rsidR="00765112" w:rsidRPr="00742444">
        <w:rPr>
          <w:noProof/>
        </w:rPr>
        <w:t xml:space="preserve"> </w:t>
      </w:r>
    </w:p>
    <w:p w:rsidR="00765112" w:rsidRPr="00742444" w:rsidRDefault="00765112" w:rsidP="00DE4188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jc w:val="center"/>
        <w:rPr>
          <w:noProof/>
        </w:rPr>
      </w:pPr>
      <w:r w:rsidRPr="00742444">
        <w:rPr>
          <w:noProof/>
        </w:rPr>
        <w:t>līdz 2016.</w:t>
      </w:r>
      <w:r w:rsidR="00DE4188">
        <w:rPr>
          <w:noProof/>
        </w:rPr>
        <w:t xml:space="preserve"> </w:t>
      </w:r>
      <w:r w:rsidRPr="00742444">
        <w:rPr>
          <w:noProof/>
        </w:rPr>
        <w:t>gada</w:t>
      </w:r>
      <w:r w:rsidR="00550FF5" w:rsidRPr="00742444">
        <w:rPr>
          <w:noProof/>
        </w:rPr>
        <w:t xml:space="preserve"> </w:t>
      </w:r>
      <w:r w:rsidR="00742444">
        <w:rPr>
          <w:noProof/>
        </w:rPr>
        <w:t>30</w:t>
      </w:r>
      <w:r w:rsidRPr="00742444">
        <w:rPr>
          <w:noProof/>
        </w:rPr>
        <w:t>. maijam</w:t>
      </w:r>
      <w:r w:rsidR="00166F21" w:rsidRPr="00742444">
        <w:rPr>
          <w:noProof/>
        </w:rPr>
        <w:t xml:space="preserve"> pl</w:t>
      </w:r>
      <w:r w:rsidR="00742444" w:rsidRPr="00742444">
        <w:rPr>
          <w:noProof/>
        </w:rPr>
        <w:t>kst</w:t>
      </w:r>
      <w:r w:rsidR="00166F21" w:rsidRPr="00742444">
        <w:rPr>
          <w:noProof/>
        </w:rPr>
        <w:t>. 17</w:t>
      </w:r>
      <w:r w:rsidR="00550FF5" w:rsidRPr="00742444">
        <w:rPr>
          <w:noProof/>
        </w:rPr>
        <w:t>.00</w:t>
      </w:r>
      <w:r w:rsidR="00166F21" w:rsidRPr="00742444">
        <w:rPr>
          <w:noProof/>
        </w:rPr>
        <w:t xml:space="preserve">; </w:t>
      </w:r>
    </w:p>
    <w:p w:rsidR="00550FF5" w:rsidRPr="00742444" w:rsidRDefault="00765112" w:rsidP="00DE4188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jc w:val="center"/>
        <w:rPr>
          <w:noProof/>
        </w:rPr>
      </w:pPr>
      <w:r w:rsidRPr="00742444">
        <w:rPr>
          <w:noProof/>
        </w:rPr>
        <w:t>papildus informācija 28353796 (Ilze Seipule) vai 28640383 (Lauma Āre)</w:t>
      </w:r>
    </w:p>
    <w:p w:rsidR="006C09A5" w:rsidRPr="00742444" w:rsidRDefault="006C09A5">
      <w:pPr>
        <w:rPr>
          <w:b/>
          <w:color w:val="C00000"/>
          <w:sz w:val="28"/>
          <w:szCs w:val="28"/>
        </w:rPr>
      </w:pPr>
    </w:p>
    <w:tbl>
      <w:tblPr>
        <w:tblStyle w:val="TableGrid"/>
        <w:tblW w:w="10225" w:type="dxa"/>
        <w:tblInd w:w="-8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3402"/>
        <w:gridCol w:w="1719"/>
      </w:tblGrid>
      <w:tr w:rsidR="00742444" w:rsidRPr="00742444" w:rsidTr="00E5115D">
        <w:tc>
          <w:tcPr>
            <w:tcW w:w="709" w:type="dxa"/>
            <w:vAlign w:val="center"/>
          </w:tcPr>
          <w:p w:rsidR="00742444" w:rsidRPr="00742444" w:rsidRDefault="00742444" w:rsidP="00E5115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N.p.k.</w:t>
            </w:r>
          </w:p>
        </w:tc>
        <w:tc>
          <w:tcPr>
            <w:tcW w:w="4395" w:type="dxa"/>
            <w:vAlign w:val="center"/>
          </w:tcPr>
          <w:p w:rsidR="00742444" w:rsidRPr="00742444" w:rsidRDefault="00742444" w:rsidP="00E5115D">
            <w:pPr>
              <w:jc w:val="center"/>
              <w:rPr>
                <w:b/>
              </w:rPr>
            </w:pPr>
            <w:r w:rsidRPr="00742444">
              <w:rPr>
                <w:b/>
              </w:rPr>
              <w:t>Darba grupas nosaukums</w:t>
            </w:r>
            <w:r w:rsidR="00BA3B03">
              <w:rPr>
                <w:b/>
              </w:rPr>
              <w:t>, vadītājs</w:t>
            </w:r>
          </w:p>
        </w:tc>
        <w:tc>
          <w:tcPr>
            <w:tcW w:w="3402" w:type="dxa"/>
            <w:vAlign w:val="center"/>
          </w:tcPr>
          <w:p w:rsidR="00742444" w:rsidRDefault="00742444" w:rsidP="00E5115D">
            <w:pPr>
              <w:jc w:val="center"/>
              <w:rPr>
                <w:b/>
              </w:rPr>
            </w:pPr>
            <w:r w:rsidRPr="00742444">
              <w:rPr>
                <w:b/>
              </w:rPr>
              <w:t>Dalībnieki</w:t>
            </w:r>
          </w:p>
          <w:p w:rsidR="00742444" w:rsidRPr="00742444" w:rsidRDefault="00742444" w:rsidP="00E5115D">
            <w:pPr>
              <w:jc w:val="center"/>
              <w:rPr>
                <w:b/>
              </w:rPr>
            </w:pPr>
            <w:r w:rsidRPr="00742444">
              <w:rPr>
                <w:b/>
              </w:rPr>
              <w:t>(vārds, uzvārds, personas kods)</w:t>
            </w:r>
          </w:p>
        </w:tc>
        <w:tc>
          <w:tcPr>
            <w:tcW w:w="1719" w:type="dxa"/>
            <w:vAlign w:val="center"/>
          </w:tcPr>
          <w:p w:rsidR="00742444" w:rsidRPr="00742444" w:rsidRDefault="00742444" w:rsidP="00E5115D">
            <w:pPr>
              <w:jc w:val="center"/>
              <w:rPr>
                <w:b/>
                <w:sz w:val="20"/>
                <w:szCs w:val="20"/>
              </w:rPr>
            </w:pPr>
            <w:r w:rsidRPr="00742444">
              <w:rPr>
                <w:b/>
                <w:sz w:val="20"/>
                <w:szCs w:val="20"/>
              </w:rPr>
              <w:t>Dalība pusdienās, atzīmējot “jā”/”nē”</w:t>
            </w:r>
          </w:p>
          <w:p w:rsidR="00742444" w:rsidRPr="00742444" w:rsidRDefault="00742444" w:rsidP="00E5115D">
            <w:pPr>
              <w:jc w:val="center"/>
              <w:rPr>
                <w:b/>
                <w:sz w:val="20"/>
                <w:szCs w:val="20"/>
              </w:rPr>
            </w:pPr>
            <w:r w:rsidRPr="00742444">
              <w:rPr>
                <w:sz w:val="20"/>
                <w:szCs w:val="20"/>
              </w:rPr>
              <w:t>(cena EUR 3,00</w:t>
            </w:r>
            <w:r>
              <w:rPr>
                <w:sz w:val="20"/>
                <w:szCs w:val="20"/>
              </w:rPr>
              <w:t xml:space="preserve">, </w:t>
            </w:r>
            <w:r w:rsidR="00A75F6B">
              <w:rPr>
                <w:i/>
                <w:sz w:val="20"/>
                <w:szCs w:val="20"/>
              </w:rPr>
              <w:t>jāsamaksā 2.06.</w:t>
            </w:r>
            <w:r w:rsidRPr="00742444">
              <w:rPr>
                <w:i/>
                <w:sz w:val="20"/>
                <w:szCs w:val="20"/>
              </w:rPr>
              <w:t xml:space="preserve"> pie reģistrācijas)</w:t>
            </w: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E5115D" w:rsidP="00E5115D">
            <w:pPr>
              <w:pStyle w:val="ListParagraph"/>
              <w:spacing w:after="200" w:line="276" w:lineRule="auto"/>
              <w:ind w:left="-108"/>
              <w:jc w:val="center"/>
              <w:rPr>
                <w:rFonts w:eastAsia="Calibri"/>
                <w:b/>
                <w:noProof/>
                <w:color w:val="1F3864" w:themeColor="accent5" w:themeShade="80"/>
                <w:lang w:val="en-GB"/>
              </w:rPr>
            </w:pPr>
            <w:r w:rsidRPr="00E5115D">
              <w:rPr>
                <w:rFonts w:eastAsia="Calibri"/>
                <w:b/>
                <w:noProof/>
                <w:color w:val="1F3864" w:themeColor="accent5" w:themeShade="80"/>
                <w:lang w:val="en-GB"/>
              </w:rPr>
              <w:t>1.</w:t>
            </w:r>
          </w:p>
        </w:tc>
        <w:tc>
          <w:tcPr>
            <w:tcW w:w="4395" w:type="dxa"/>
          </w:tcPr>
          <w:p w:rsidR="00742444" w:rsidRPr="00E5115D" w:rsidRDefault="00742444" w:rsidP="00431A83">
            <w:pPr>
              <w:rPr>
                <w:rFonts w:eastAsia="Calibri"/>
                <w:noProof/>
                <w:lang w:val="en-GB"/>
              </w:rPr>
            </w:pPr>
            <w:r w:rsidRPr="00E5115D">
              <w:rPr>
                <w:rFonts w:eastAsia="Calibri"/>
                <w:b/>
                <w:noProof/>
                <w:color w:val="403152"/>
                <w:lang w:val="en-GB"/>
              </w:rPr>
              <w:t>“Mācību spēle kā mācību metode vielas nostiprināšanā un atkārtošanā mūzikas stundās”</w:t>
            </w:r>
            <w:r w:rsidRPr="00E5115D">
              <w:rPr>
                <w:rFonts w:eastAsia="Calibri"/>
                <w:noProof/>
                <w:lang w:val="en-GB"/>
              </w:rPr>
              <w:t xml:space="preserve">, </w:t>
            </w:r>
            <w:r w:rsidRPr="00E5115D">
              <w:rPr>
                <w:rFonts w:eastAsia="Calibri"/>
                <w:i/>
                <w:noProof/>
                <w:lang w:val="en-GB"/>
              </w:rPr>
              <w:t>Inita Asarīte, I.Gaiša Kokneses vidusskolas mūzikas skolotāja</w:t>
            </w:r>
          </w:p>
        </w:tc>
        <w:tc>
          <w:tcPr>
            <w:tcW w:w="3402" w:type="dxa"/>
          </w:tcPr>
          <w:p w:rsidR="00A75F6B" w:rsidRPr="00D549DE" w:rsidRDefault="00A75F6B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E5115D" w:rsidP="00E5115D">
            <w:pPr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E5115D">
              <w:rPr>
                <w:b/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742444" w:rsidRPr="00E5115D" w:rsidRDefault="00E5115D" w:rsidP="00431A83">
            <w:pPr>
              <w:contextualSpacing/>
              <w:rPr>
                <w:rFonts w:eastAsia="Calibri"/>
                <w:noProof/>
                <w:lang w:val="en-GB" w:eastAsia="en-US"/>
              </w:rPr>
            </w:pPr>
            <w:r w:rsidRPr="00E5115D">
              <w:rPr>
                <w:rFonts w:eastAsia="Calibri"/>
                <w:b/>
                <w:noProof/>
                <w:color w:val="403152"/>
                <w:lang w:val="en-GB" w:eastAsia="en-US"/>
              </w:rPr>
              <w:t>“Kultūras izpratnes un izpausmes kompetences veidošana latviešu literatūras stundās”</w:t>
            </w:r>
            <w:r w:rsidRPr="00E5115D">
              <w:rPr>
                <w:rFonts w:eastAsia="Calibri"/>
                <w:noProof/>
                <w:color w:val="403152"/>
                <w:lang w:val="en-GB" w:eastAsia="en-US"/>
              </w:rPr>
              <w:t xml:space="preserve"> </w:t>
            </w:r>
            <w:r w:rsidRPr="00E5115D">
              <w:rPr>
                <w:rFonts w:eastAsia="Calibri"/>
                <w:noProof/>
                <w:lang w:val="en-GB" w:eastAsia="en-US"/>
              </w:rPr>
              <w:t xml:space="preserve">(„Kultūras cilvēka dienasgrāmata” un  infografika), </w:t>
            </w:r>
            <w:r w:rsidRPr="00E5115D">
              <w:rPr>
                <w:rFonts w:eastAsia="Calibri"/>
                <w:i/>
                <w:noProof/>
                <w:lang w:val="en-GB" w:eastAsia="en-US"/>
              </w:rPr>
              <w:t>Armanda Lasmane, Pļaviņu novada ģimnāzijas latviešu valodas un literatūras skolotāja, un Anete Lasmane, Ogres sākumskolas skolotāja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E5115D" w:rsidP="00E5115D">
            <w:pPr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742444" w:rsidRPr="00E5115D" w:rsidRDefault="00E5115D" w:rsidP="00431A83">
            <w:pPr>
              <w:contextualSpacing/>
              <w:rPr>
                <w:rFonts w:eastAsia="Calibri"/>
                <w:noProof/>
                <w:lang w:val="en-GB" w:eastAsia="en-US"/>
              </w:rPr>
            </w:pPr>
            <w:r w:rsidRPr="00E5115D">
              <w:rPr>
                <w:rFonts w:eastAsia="Calibri"/>
                <w:b/>
                <w:noProof/>
                <w:color w:val="403152"/>
                <w:lang w:val="en-GB" w:eastAsia="en-US"/>
              </w:rPr>
              <w:t>“Skaidrs  mērķis – ceļš uz motivētu darbu”</w:t>
            </w:r>
            <w:r w:rsidRPr="00E5115D">
              <w:rPr>
                <w:rFonts w:eastAsia="Calibri"/>
                <w:b/>
                <w:noProof/>
                <w:color w:val="5F497A"/>
                <w:lang w:val="en-GB" w:eastAsia="en-US"/>
              </w:rPr>
              <w:t>,</w:t>
            </w:r>
            <w:r w:rsidRPr="00E5115D">
              <w:rPr>
                <w:rFonts w:eastAsia="Calibri"/>
                <w:noProof/>
                <w:color w:val="5F497A"/>
                <w:lang w:val="en-GB" w:eastAsia="en-US"/>
              </w:rPr>
              <w:t xml:space="preserve"> </w:t>
            </w:r>
            <w:r w:rsidRPr="00E5115D">
              <w:rPr>
                <w:rFonts w:eastAsia="Calibri"/>
                <w:i/>
                <w:noProof/>
                <w:lang w:val="en-GB" w:eastAsia="en-US"/>
              </w:rPr>
              <w:t>Mārīte Skrabutena, Pļaviņu novada ģimnāzijas sociālo zinību, ekonomikas, kulturoloģijas un vēstures skolotāja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515B73" w:rsidP="00E5115D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4.</w:t>
            </w:r>
          </w:p>
        </w:tc>
        <w:tc>
          <w:tcPr>
            <w:tcW w:w="4395" w:type="dxa"/>
          </w:tcPr>
          <w:p w:rsidR="00742444" w:rsidRPr="00515B73" w:rsidRDefault="00515B73" w:rsidP="00431A83">
            <w:pPr>
              <w:contextualSpacing/>
              <w:rPr>
                <w:rFonts w:eastAsia="Calibri"/>
                <w:noProof/>
                <w:lang w:val="en-GB" w:eastAsia="en-US"/>
              </w:rPr>
            </w:pPr>
            <w:r w:rsidRPr="00515B73">
              <w:rPr>
                <w:rFonts w:eastAsia="Calibri"/>
                <w:b/>
                <w:noProof/>
                <w:color w:val="403152"/>
                <w:lang w:val="en-GB" w:eastAsia="en-US"/>
              </w:rPr>
              <w:t>“Tehnoloģiju jēgpilnas izmantošanas iespējas matemātikas stundās”</w:t>
            </w:r>
            <w:r w:rsidRPr="00515B73">
              <w:rPr>
                <w:rFonts w:eastAsia="Calibri"/>
                <w:noProof/>
                <w:color w:val="403152"/>
                <w:lang w:val="en-GB" w:eastAsia="en-US"/>
              </w:rPr>
              <w:t xml:space="preserve">, </w:t>
            </w:r>
            <w:r w:rsidRPr="00515B73">
              <w:rPr>
                <w:rFonts w:eastAsia="Calibri"/>
                <w:i/>
                <w:noProof/>
                <w:lang w:val="en-GB" w:eastAsia="en-US"/>
              </w:rPr>
              <w:t>Ira Ņikiforova un Anita Seikovska, Pļaviņu novada ģimnāzijas matemātikas skolotājas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515B73" w:rsidP="00E5115D">
            <w:pPr>
              <w:jc w:val="center"/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bCs/>
                <w:color w:val="1F3864" w:themeColor="accent5" w:themeShade="80"/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:rsidR="00742444" w:rsidRPr="00515B73" w:rsidRDefault="00515B73" w:rsidP="00431A83">
            <w:pPr>
              <w:contextualSpacing/>
              <w:rPr>
                <w:rFonts w:eastAsia="Calibri"/>
                <w:noProof/>
                <w:lang w:val="en-GB" w:eastAsia="en-US"/>
              </w:rPr>
            </w:pPr>
            <w:r w:rsidRPr="00515B73">
              <w:rPr>
                <w:rFonts w:eastAsia="Calibri"/>
                <w:b/>
                <w:noProof/>
                <w:color w:val="403152"/>
                <w:lang w:val="en-GB" w:eastAsia="en-US"/>
              </w:rPr>
              <w:t>“Radošo ideju krātuvīte mūzikas stundās”</w:t>
            </w:r>
            <w:r w:rsidRPr="00515B73">
              <w:rPr>
                <w:rFonts w:eastAsia="Calibri"/>
                <w:noProof/>
                <w:color w:val="403152"/>
                <w:lang w:val="en-GB" w:eastAsia="en-US"/>
              </w:rPr>
              <w:t>,</w:t>
            </w:r>
            <w:r w:rsidRPr="00515B73">
              <w:rPr>
                <w:rFonts w:eastAsia="Calibri"/>
                <w:b/>
                <w:noProof/>
                <w:color w:val="403152"/>
                <w:lang w:val="en-GB" w:eastAsia="en-US"/>
              </w:rPr>
              <w:t xml:space="preserve"> </w:t>
            </w:r>
            <w:r w:rsidRPr="00515B73">
              <w:rPr>
                <w:rFonts w:eastAsia="Calibri"/>
                <w:i/>
                <w:noProof/>
                <w:lang w:val="en-GB" w:eastAsia="en-US"/>
              </w:rPr>
              <w:t>Olga Krasutina, Pļaviņu novada ģimnāzijas mūzikas skolotāja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515B73" w:rsidP="00E5115D">
            <w:pPr>
              <w:jc w:val="center"/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bCs/>
                <w:color w:val="1F3864" w:themeColor="accent5" w:themeShade="80"/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:rsidR="00742444" w:rsidRPr="00515B73" w:rsidRDefault="00515B73" w:rsidP="00431A83">
            <w:pPr>
              <w:contextualSpacing/>
              <w:rPr>
                <w:rFonts w:eastAsia="Calibri"/>
                <w:noProof/>
                <w:lang w:val="en-GB" w:eastAsia="en-US"/>
              </w:rPr>
            </w:pPr>
            <w:r w:rsidRPr="00515B73">
              <w:rPr>
                <w:rFonts w:eastAsia="Calibri"/>
                <w:b/>
                <w:noProof/>
                <w:color w:val="403152"/>
                <w:lang w:val="en-GB" w:eastAsia="en-US"/>
              </w:rPr>
              <w:t>“Rotājumu izgatavošana”,</w:t>
            </w:r>
            <w:r w:rsidRPr="00515B73">
              <w:rPr>
                <w:rFonts w:eastAsia="Calibri"/>
                <w:noProof/>
                <w:color w:val="403152"/>
                <w:lang w:val="en-GB" w:eastAsia="en-US"/>
              </w:rPr>
              <w:t xml:space="preserve"> </w:t>
            </w:r>
            <w:r w:rsidRPr="00515B73">
              <w:rPr>
                <w:rFonts w:eastAsia="Calibri"/>
                <w:i/>
                <w:noProof/>
                <w:lang w:val="en-GB" w:eastAsia="en-US"/>
              </w:rPr>
              <w:t>Ieva Volane, Pļaviņu novada ģimnāzijas mājturības un tehnoloģiju skolotāja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515B73" w:rsidP="00E5115D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7.</w:t>
            </w:r>
          </w:p>
        </w:tc>
        <w:tc>
          <w:tcPr>
            <w:tcW w:w="4395" w:type="dxa"/>
          </w:tcPr>
          <w:p w:rsidR="00742444" w:rsidRPr="00515B73" w:rsidRDefault="00515B73" w:rsidP="00431A83">
            <w:pPr>
              <w:contextualSpacing/>
              <w:rPr>
                <w:rFonts w:eastAsia="Calibri"/>
                <w:noProof/>
                <w:lang w:val="en-GB" w:eastAsia="en-US"/>
              </w:rPr>
            </w:pPr>
            <w:r w:rsidRPr="00515B73">
              <w:rPr>
                <w:rFonts w:eastAsia="Calibri"/>
                <w:b/>
                <w:noProof/>
                <w:color w:val="403152"/>
                <w:lang w:val="en-GB" w:eastAsia="en-US"/>
              </w:rPr>
              <w:t>“Mobilo ierīču izmantošanas iespējas mācību procesā”</w:t>
            </w:r>
            <w:r w:rsidRPr="00515B73">
              <w:rPr>
                <w:rFonts w:eastAsia="Calibri"/>
                <w:noProof/>
                <w:color w:val="5F497A"/>
                <w:lang w:val="en-GB" w:eastAsia="en-US"/>
              </w:rPr>
              <w:t xml:space="preserve">, </w:t>
            </w:r>
            <w:r w:rsidRPr="00515B73">
              <w:rPr>
                <w:rFonts w:eastAsia="Calibri"/>
                <w:i/>
                <w:noProof/>
                <w:lang w:val="en-GB" w:eastAsia="en-US"/>
              </w:rPr>
              <w:t>Evita Valdberga, Pļaviņu novada ģimnāzijas bioloģijas, dabaszinību un informātikas skolotāja, un Lana Ivanova, Pļaviņu novada ģimnāzijas informātikas un sociālo zinību skolotāja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431A83" w:rsidP="00E5115D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lastRenderedPageBreak/>
              <w:t>8.</w:t>
            </w:r>
          </w:p>
        </w:tc>
        <w:tc>
          <w:tcPr>
            <w:tcW w:w="4395" w:type="dxa"/>
          </w:tcPr>
          <w:p w:rsidR="00742444" w:rsidRPr="00431A83" w:rsidRDefault="00431A83" w:rsidP="00431A83">
            <w:pPr>
              <w:contextualSpacing/>
              <w:rPr>
                <w:rFonts w:eastAsia="Calibri"/>
                <w:noProof/>
                <w:lang w:val="en-GB" w:eastAsia="en-US"/>
              </w:rPr>
            </w:pPr>
            <w:r w:rsidRPr="00431A83">
              <w:rPr>
                <w:rFonts w:eastAsia="Calibri"/>
                <w:b/>
                <w:noProof/>
                <w:color w:val="403152"/>
                <w:lang w:val="en-GB" w:eastAsia="en-US"/>
              </w:rPr>
              <w:t>“Skolēnu spēju attīstīšana mācību stundās un ārpusstundu nodarbībās, izmantojot eksperimentu kā metodi”</w:t>
            </w:r>
            <w:r w:rsidRPr="00431A83">
              <w:rPr>
                <w:rFonts w:eastAsia="Calibri"/>
                <w:noProof/>
                <w:color w:val="403152"/>
                <w:lang w:val="en-GB" w:eastAsia="en-US"/>
              </w:rPr>
              <w:t xml:space="preserve">, </w:t>
            </w:r>
            <w:r w:rsidRPr="00431A83">
              <w:rPr>
                <w:rFonts w:eastAsia="Calibri"/>
                <w:i/>
                <w:noProof/>
                <w:lang w:val="en-GB" w:eastAsia="en-US"/>
              </w:rPr>
              <w:t>Sandra Fišmeistare, Pļaviņu novada ģimnāzijas sākumskolas skolotāja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431A83" w:rsidP="00E5115D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9.</w:t>
            </w:r>
          </w:p>
        </w:tc>
        <w:tc>
          <w:tcPr>
            <w:tcW w:w="4395" w:type="dxa"/>
          </w:tcPr>
          <w:p w:rsidR="00742444" w:rsidRPr="00431A83" w:rsidRDefault="00431A83" w:rsidP="00431A83">
            <w:pPr>
              <w:contextualSpacing/>
              <w:rPr>
                <w:rFonts w:eastAsia="Calibri"/>
                <w:noProof/>
                <w:lang w:val="en-GB" w:eastAsia="en-US"/>
              </w:rPr>
            </w:pPr>
            <w:r w:rsidRPr="00431A83">
              <w:rPr>
                <w:rFonts w:eastAsia="Calibri"/>
                <w:b/>
                <w:noProof/>
                <w:color w:val="403152"/>
                <w:lang w:val="en-GB" w:eastAsia="en-US"/>
              </w:rPr>
              <w:t>”Metodiskie paņēmieni lasīšanas prasmju attīstīšanai svešvalodu stundās”</w:t>
            </w:r>
            <w:r w:rsidRPr="00431A83">
              <w:rPr>
                <w:rFonts w:eastAsia="Calibri"/>
                <w:noProof/>
                <w:color w:val="403152"/>
                <w:lang w:val="en-GB" w:eastAsia="en-US"/>
              </w:rPr>
              <w:t xml:space="preserve">, </w:t>
            </w:r>
            <w:r w:rsidRPr="00431A83">
              <w:rPr>
                <w:rFonts w:eastAsia="Calibri"/>
                <w:i/>
                <w:noProof/>
                <w:lang w:val="en-GB" w:eastAsia="en-US"/>
              </w:rPr>
              <w:t>Ilze Seipule, Pļaviņu novada ģimnāzijas vācu valodas skolotāja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  <w:tr w:rsidR="00742444" w:rsidRPr="00742444" w:rsidTr="00E5115D">
        <w:tc>
          <w:tcPr>
            <w:tcW w:w="709" w:type="dxa"/>
            <w:vAlign w:val="center"/>
          </w:tcPr>
          <w:p w:rsidR="00742444" w:rsidRPr="00E5115D" w:rsidRDefault="00431A83" w:rsidP="00E5115D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10.</w:t>
            </w:r>
          </w:p>
        </w:tc>
        <w:tc>
          <w:tcPr>
            <w:tcW w:w="4395" w:type="dxa"/>
          </w:tcPr>
          <w:p w:rsidR="00742444" w:rsidRPr="00E5115D" w:rsidRDefault="00431A83" w:rsidP="00E5115D">
            <w:r w:rsidRPr="00431A83">
              <w:rPr>
                <w:rFonts w:eastAsia="Calibri"/>
                <w:b/>
                <w:noProof/>
                <w:color w:val="403152"/>
                <w:lang w:val="en-GB" w:eastAsia="en-US"/>
              </w:rPr>
              <w:t>“Dinamiskās pauzes mācību stundās”</w:t>
            </w:r>
            <w:r w:rsidRPr="00431A83">
              <w:rPr>
                <w:rFonts w:eastAsia="Calibri"/>
                <w:noProof/>
                <w:lang w:val="en-GB" w:eastAsia="en-US"/>
              </w:rPr>
              <w:t xml:space="preserve">, </w:t>
            </w:r>
            <w:r w:rsidRPr="00431A83">
              <w:rPr>
                <w:rFonts w:eastAsia="Calibri"/>
                <w:i/>
                <w:noProof/>
                <w:lang w:val="en-GB" w:eastAsia="en-US"/>
              </w:rPr>
              <w:t>Lāsma Skadmane, Vecbebru Profesionālās un vispārizglītojošās internātvidusskolas psiholoģe, speciālās izglītības skolotāja</w:t>
            </w:r>
          </w:p>
        </w:tc>
        <w:tc>
          <w:tcPr>
            <w:tcW w:w="3402" w:type="dxa"/>
          </w:tcPr>
          <w:p w:rsidR="00742444" w:rsidRPr="00D549DE" w:rsidRDefault="0074244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742444" w:rsidRPr="00D549DE" w:rsidRDefault="00742444" w:rsidP="00D549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D25" w:rsidRDefault="00756D25" w:rsidP="00F40AE4">
      <w:pPr>
        <w:rPr>
          <w:b/>
          <w:sz w:val="20"/>
          <w:szCs w:val="20"/>
        </w:rPr>
      </w:pPr>
    </w:p>
    <w:p w:rsidR="00756D25" w:rsidRDefault="00756D25" w:rsidP="00F40AE4">
      <w:pPr>
        <w:rPr>
          <w:b/>
          <w:sz w:val="20"/>
          <w:szCs w:val="20"/>
        </w:rPr>
      </w:pPr>
    </w:p>
    <w:p w:rsidR="00756D25" w:rsidRDefault="00756D25" w:rsidP="00F40AE4">
      <w:pPr>
        <w:rPr>
          <w:b/>
          <w:sz w:val="20"/>
          <w:szCs w:val="20"/>
        </w:rPr>
      </w:pPr>
    </w:p>
    <w:p w:rsidR="00756D25" w:rsidRDefault="00756D25" w:rsidP="00F40AE4">
      <w:pPr>
        <w:rPr>
          <w:b/>
          <w:sz w:val="20"/>
          <w:szCs w:val="20"/>
        </w:rPr>
      </w:pPr>
    </w:p>
    <w:p w:rsidR="00F40AE4" w:rsidRDefault="00F40AE4" w:rsidP="00F40AE4">
      <w:r w:rsidRPr="00F40AE4">
        <w:t>Pieteikumu sagatavoja:</w:t>
      </w:r>
    </w:p>
    <w:p w:rsidR="00F40AE4" w:rsidRPr="00F40AE4" w:rsidRDefault="00F40AE4" w:rsidP="00F40AE4">
      <w:pPr>
        <w:rPr>
          <w:i/>
          <w:sz w:val="20"/>
          <w:szCs w:val="20"/>
        </w:rPr>
      </w:pPr>
      <w:r w:rsidRPr="00F40AE4">
        <w:rPr>
          <w:i/>
          <w:sz w:val="20"/>
          <w:szCs w:val="20"/>
        </w:rPr>
        <w:t xml:space="preserve">                                                </w:t>
      </w:r>
      <w:r w:rsidR="00756D25">
        <w:rPr>
          <w:i/>
          <w:sz w:val="20"/>
          <w:szCs w:val="20"/>
        </w:rPr>
        <w:t xml:space="preserve"> </w:t>
      </w:r>
      <w:r w:rsidRPr="00F40AE4">
        <w:rPr>
          <w:i/>
          <w:sz w:val="20"/>
          <w:szCs w:val="20"/>
        </w:rPr>
        <w:t xml:space="preserve">vārds, uzvārds, amats </w:t>
      </w:r>
    </w:p>
    <w:sectPr w:rsidR="00F40AE4" w:rsidRPr="00F40AE4" w:rsidSect="00431A83">
      <w:pgSz w:w="11906" w:h="16838"/>
      <w:pgMar w:top="709" w:right="1274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41B"/>
    <w:multiLevelType w:val="hybridMultilevel"/>
    <w:tmpl w:val="38B875FE"/>
    <w:lvl w:ilvl="0" w:tplc="0D2CC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42CC"/>
    <w:multiLevelType w:val="hybridMultilevel"/>
    <w:tmpl w:val="7A4E88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563B"/>
    <w:multiLevelType w:val="hybridMultilevel"/>
    <w:tmpl w:val="2ED88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E48D5"/>
    <w:multiLevelType w:val="hybridMultilevel"/>
    <w:tmpl w:val="4596166A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23592"/>
    <w:multiLevelType w:val="hybridMultilevel"/>
    <w:tmpl w:val="8714A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2809"/>
    <w:multiLevelType w:val="hybridMultilevel"/>
    <w:tmpl w:val="424CB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70DF1"/>
    <w:multiLevelType w:val="hybridMultilevel"/>
    <w:tmpl w:val="F116943A"/>
    <w:lvl w:ilvl="0" w:tplc="A88A2C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4457"/>
    <w:multiLevelType w:val="hybridMultilevel"/>
    <w:tmpl w:val="E38AA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C085A"/>
    <w:multiLevelType w:val="hybridMultilevel"/>
    <w:tmpl w:val="30CEB5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9B"/>
    <w:rsid w:val="00045794"/>
    <w:rsid w:val="000D652D"/>
    <w:rsid w:val="00166F21"/>
    <w:rsid w:val="00171CFA"/>
    <w:rsid w:val="00175CD5"/>
    <w:rsid w:val="001A0C1A"/>
    <w:rsid w:val="0020059E"/>
    <w:rsid w:val="0030002B"/>
    <w:rsid w:val="00431A83"/>
    <w:rsid w:val="00445A5A"/>
    <w:rsid w:val="00492485"/>
    <w:rsid w:val="00496ECA"/>
    <w:rsid w:val="00515B73"/>
    <w:rsid w:val="00550FF5"/>
    <w:rsid w:val="006350EF"/>
    <w:rsid w:val="006C09A5"/>
    <w:rsid w:val="0071474F"/>
    <w:rsid w:val="00742444"/>
    <w:rsid w:val="00756D25"/>
    <w:rsid w:val="00765112"/>
    <w:rsid w:val="00787B76"/>
    <w:rsid w:val="0079613D"/>
    <w:rsid w:val="007E7F80"/>
    <w:rsid w:val="00814BEE"/>
    <w:rsid w:val="008512FE"/>
    <w:rsid w:val="0089661F"/>
    <w:rsid w:val="008E759F"/>
    <w:rsid w:val="009D1F9B"/>
    <w:rsid w:val="00A75F6B"/>
    <w:rsid w:val="00AF0A63"/>
    <w:rsid w:val="00AF6950"/>
    <w:rsid w:val="00B6340A"/>
    <w:rsid w:val="00BA3B03"/>
    <w:rsid w:val="00C3337D"/>
    <w:rsid w:val="00CC4934"/>
    <w:rsid w:val="00D549DE"/>
    <w:rsid w:val="00D75176"/>
    <w:rsid w:val="00DE4188"/>
    <w:rsid w:val="00E5115D"/>
    <w:rsid w:val="00E56B74"/>
    <w:rsid w:val="00F16756"/>
    <w:rsid w:val="00F40AE4"/>
    <w:rsid w:val="00FC7D46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5059B-BA86-46F8-B3D4-CCE085E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a stils"/>
    <w:qFormat/>
    <w:rsid w:val="009D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9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175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ma.are@koknese.lv" TargetMode="External"/><Relationship Id="rId5" Type="http://schemas.openxmlformats.org/officeDocument/2006/relationships/hyperlink" Target="mailto:ilzeseipul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Škinča</dc:creator>
  <cp:keywords/>
  <dc:description/>
  <cp:lastModifiedBy>Ilze</cp:lastModifiedBy>
  <cp:revision>22</cp:revision>
  <cp:lastPrinted>2016-02-29T11:25:00Z</cp:lastPrinted>
  <dcterms:created xsi:type="dcterms:W3CDTF">2016-02-29T08:59:00Z</dcterms:created>
  <dcterms:modified xsi:type="dcterms:W3CDTF">2016-05-16T08:33:00Z</dcterms:modified>
</cp:coreProperties>
</file>